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B0B8F5" w14:textId="77777777" w:rsidR="00FC42AB" w:rsidRPr="008E7233" w:rsidRDefault="00FC42AB" w:rsidP="00FC42AB">
      <w:pPr>
        <w:pStyle w:val="1"/>
        <w:tabs>
          <w:tab w:val="left" w:pos="1134"/>
        </w:tabs>
        <w:ind w:firstLine="709"/>
      </w:pPr>
      <w:r w:rsidRPr="008E7233">
        <w:t>Проект</w:t>
      </w:r>
    </w:p>
    <w:p w14:paraId="41B46060" w14:textId="77777777" w:rsidR="00FC42AB" w:rsidRPr="008E7233" w:rsidRDefault="00FC42AB" w:rsidP="00FC42AB">
      <w:pPr>
        <w:tabs>
          <w:tab w:val="left" w:pos="2410"/>
          <w:tab w:val="center" w:pos="4819"/>
        </w:tabs>
        <w:ind w:left="709" w:right="707"/>
        <w:jc w:val="center"/>
        <w:rPr>
          <w:bCs/>
          <w:color w:val="auto"/>
          <w:sz w:val="28"/>
          <w:szCs w:val="28"/>
        </w:rPr>
      </w:pPr>
    </w:p>
    <w:p w14:paraId="3FE226C1" w14:textId="77777777" w:rsidR="00FC42AB" w:rsidRPr="00695849" w:rsidRDefault="00FC42AB" w:rsidP="00FC42AB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</w:p>
    <w:p w14:paraId="3A06DB19" w14:textId="77777777" w:rsidR="00FC42AB" w:rsidRPr="00695849" w:rsidRDefault="00FC42AB" w:rsidP="00FC42AB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  <w:r w:rsidRPr="00695849">
        <w:rPr>
          <w:b/>
          <w:color w:val="auto"/>
          <w:sz w:val="28"/>
          <w:szCs w:val="28"/>
        </w:rPr>
        <w:t>ПОСТАНОВЛЕНИЕ КАБИНЕТА МИНИСТРОВ</w:t>
      </w:r>
    </w:p>
    <w:p w14:paraId="61F598D2" w14:textId="34101AF6" w:rsidR="00FC42AB" w:rsidRPr="00695849" w:rsidRDefault="00FC42AB" w:rsidP="00FC42AB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  <w:r w:rsidRPr="00695849">
        <w:rPr>
          <w:b/>
          <w:color w:val="auto"/>
          <w:sz w:val="28"/>
          <w:szCs w:val="28"/>
        </w:rPr>
        <w:t>КЫРГЫЗСКОЙ РЕСПУБЛИКИ</w:t>
      </w:r>
    </w:p>
    <w:p w14:paraId="25F4A0E8" w14:textId="77777777" w:rsidR="00FC42AB" w:rsidRPr="00695849" w:rsidRDefault="00FC42AB" w:rsidP="00FC42AB">
      <w:pPr>
        <w:ind w:left="709" w:right="707"/>
        <w:jc w:val="center"/>
        <w:rPr>
          <w:b/>
          <w:color w:val="auto"/>
          <w:sz w:val="28"/>
          <w:szCs w:val="28"/>
        </w:rPr>
      </w:pPr>
    </w:p>
    <w:p w14:paraId="34CDBE59" w14:textId="77777777" w:rsidR="00FC42AB" w:rsidRPr="00695849" w:rsidRDefault="00FC42AB" w:rsidP="00FC42AB">
      <w:pPr>
        <w:jc w:val="center"/>
        <w:rPr>
          <w:b/>
          <w:color w:val="auto"/>
          <w:sz w:val="28"/>
          <w:szCs w:val="28"/>
          <w:shd w:val="clear" w:color="auto" w:fill="FFFFFF"/>
        </w:rPr>
      </w:pPr>
      <w:r w:rsidRPr="00695849">
        <w:rPr>
          <w:b/>
          <w:color w:val="auto"/>
          <w:sz w:val="28"/>
          <w:szCs w:val="28"/>
          <w:shd w:val="clear" w:color="auto" w:fill="FFFFFF"/>
        </w:rPr>
        <w:t xml:space="preserve">О внесении изменений в </w:t>
      </w:r>
      <w:hyperlink r:id="rId7" w:history="1">
        <w:r w:rsidRPr="00695849">
          <w:rPr>
            <w:b/>
            <w:color w:val="auto"/>
            <w:sz w:val="28"/>
            <w:szCs w:val="28"/>
          </w:rPr>
          <w:t>постановление</w:t>
        </w:r>
      </w:hyperlink>
      <w:r w:rsidRPr="00695849">
        <w:rPr>
          <w:b/>
          <w:color w:val="auto"/>
          <w:sz w:val="28"/>
          <w:szCs w:val="28"/>
          <w:shd w:val="clear" w:color="auto" w:fill="FFFFFF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14:paraId="540C1C8B" w14:textId="77777777" w:rsidR="00FC42AB" w:rsidRPr="00695849" w:rsidRDefault="00FC42AB" w:rsidP="0047766B">
      <w:pPr>
        <w:ind w:firstLine="709"/>
        <w:jc w:val="center"/>
        <w:rPr>
          <w:b/>
          <w:color w:val="auto"/>
          <w:sz w:val="28"/>
          <w:szCs w:val="28"/>
        </w:rPr>
      </w:pPr>
    </w:p>
    <w:p w14:paraId="6FAFF3E2" w14:textId="08A8705D" w:rsidR="00FC42AB" w:rsidRPr="008E7233" w:rsidRDefault="00FC42AB" w:rsidP="0047766B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соответствии со статьей 3 Закона Кыргызской Республики </w:t>
      </w:r>
      <w:r w:rsidR="00D77E2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«О статусе </w:t>
      </w:r>
      <w:proofErr w:type="spellStart"/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Баткенской</w:t>
      </w:r>
      <w:proofErr w:type="spellEnd"/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области», статьей 7 Закона Кыргызской Республики «О государственных и муниципальных услугах», постановлением Кабинета Министров Кыргызской Республики</w:t>
      </w:r>
      <w:r w:rsidR="002043E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«О предоставлении государственных и муниципальных услуг населению Баткенской области Кыргызской Республики» от 18 февраля 2022 года № 86, а также статьями </w:t>
      </w:r>
      <w:hyperlink r:id="rId8" w:anchor="st_10" w:history="1">
        <w:r w:rsidRPr="008E7233">
          <w:rPr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1</w:t>
        </w:r>
      </w:hyperlink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 и </w:t>
      </w:r>
      <w:hyperlink r:id="rId9" w:anchor="st_17" w:history="1">
        <w:r w:rsidRPr="008E7233">
          <w:rPr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17</w:t>
        </w:r>
      </w:hyperlink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конституционного Закона Кыргызской Республики «О Кабинете Министров Кыргызской Республики</w:t>
      </w:r>
      <w:proofErr w:type="gramEnd"/>
      <w:r w:rsidRPr="008E7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 Кабинет Министров Кыргызской Республики постановляет:</w:t>
      </w:r>
    </w:p>
    <w:p w14:paraId="4C2C1AD0" w14:textId="08BEC650" w:rsidR="00FC42AB" w:rsidRPr="008E7233" w:rsidRDefault="00FC42AB" w:rsidP="00FC42AB">
      <w:pPr>
        <w:shd w:val="clear" w:color="auto" w:fill="FFFFFF"/>
        <w:ind w:firstLine="708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8E7233">
        <w:rPr>
          <w:bCs/>
          <w:color w:val="auto"/>
          <w:sz w:val="28"/>
          <w:szCs w:val="28"/>
          <w:shd w:val="clear" w:color="auto" w:fill="FFFFFF"/>
        </w:rPr>
        <w:t>1.</w:t>
      </w:r>
      <w:r w:rsidR="00390578">
        <w:rPr>
          <w:bCs/>
          <w:color w:val="auto"/>
          <w:sz w:val="28"/>
          <w:szCs w:val="28"/>
          <w:shd w:val="clear" w:color="auto" w:fill="FFFFFF"/>
        </w:rPr>
        <w:t> </w:t>
      </w:r>
      <w:r w:rsidRPr="008E7233">
        <w:rPr>
          <w:bCs/>
          <w:color w:val="auto"/>
          <w:sz w:val="28"/>
          <w:szCs w:val="28"/>
          <w:shd w:val="clear" w:color="auto" w:fill="FFFFFF"/>
        </w:rPr>
        <w:t xml:space="preserve">Внести в </w:t>
      </w:r>
      <w:hyperlink r:id="rId10" w:history="1">
        <w:r w:rsidRPr="008E7233">
          <w:rPr>
            <w:bCs/>
            <w:color w:val="auto"/>
            <w:sz w:val="28"/>
            <w:szCs w:val="28"/>
            <w:shd w:val="clear" w:color="auto" w:fill="FFFFFF"/>
          </w:rPr>
          <w:t>постановление</w:t>
        </w:r>
      </w:hyperlink>
      <w:r w:rsidRPr="008E7233">
        <w:rPr>
          <w:bCs/>
          <w:color w:val="auto"/>
          <w:sz w:val="28"/>
          <w:szCs w:val="28"/>
          <w:shd w:val="clear" w:color="auto" w:fill="FFFFFF"/>
        </w:rPr>
        <w:t xml:space="preserve"> Правительства Кыргызской Республики «Об утверждении </w:t>
      </w:r>
      <w:hyperlink r:id="rId11" w:history="1">
        <w:r w:rsidRPr="008E7233">
          <w:rPr>
            <w:bCs/>
            <w:color w:val="auto"/>
            <w:sz w:val="28"/>
            <w:szCs w:val="28"/>
            <w:shd w:val="clear" w:color="auto" w:fill="FFFFFF"/>
          </w:rPr>
          <w:t>стандартов</w:t>
        </w:r>
      </w:hyperlink>
      <w:r w:rsidRPr="008E7233">
        <w:rPr>
          <w:bCs/>
          <w:color w:val="auto"/>
          <w:sz w:val="28"/>
          <w:szCs w:val="28"/>
          <w:shd w:val="clear" w:color="auto" w:fill="FFFFFF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</w:t>
      </w:r>
      <w:hyperlink r:id="rId12" w:anchor="p1" w:history="1">
        <w:r w:rsidRPr="008E7233">
          <w:rPr>
            <w:bCs/>
            <w:color w:val="auto"/>
            <w:sz w:val="28"/>
            <w:szCs w:val="28"/>
            <w:shd w:val="clear" w:color="auto" w:fill="FFFFFF"/>
          </w:rPr>
          <w:t>приложению</w:t>
        </w:r>
      </w:hyperlink>
      <w:r w:rsidRPr="008E7233">
        <w:rPr>
          <w:bCs/>
          <w:color w:val="auto"/>
          <w:sz w:val="28"/>
          <w:szCs w:val="28"/>
          <w:shd w:val="clear" w:color="auto" w:fill="FFFFFF"/>
        </w:rPr>
        <w:t>.</w:t>
      </w:r>
    </w:p>
    <w:p w14:paraId="530D8530" w14:textId="7A6D9385" w:rsidR="00FC42AB" w:rsidRPr="008E7233" w:rsidRDefault="00FC42AB" w:rsidP="00FC42AB">
      <w:pPr>
        <w:shd w:val="clear" w:color="auto" w:fill="FFFFFF"/>
        <w:ind w:firstLine="708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8E7233">
        <w:rPr>
          <w:bCs/>
          <w:color w:val="auto"/>
          <w:sz w:val="28"/>
          <w:szCs w:val="28"/>
          <w:shd w:val="clear" w:color="auto" w:fill="FFFFFF"/>
        </w:rPr>
        <w:t>2.</w:t>
      </w:r>
      <w:r w:rsidR="00390578">
        <w:rPr>
          <w:bCs/>
          <w:color w:val="auto"/>
          <w:sz w:val="28"/>
          <w:szCs w:val="28"/>
          <w:shd w:val="clear" w:color="auto" w:fill="FFFFFF"/>
        </w:rPr>
        <w:t> </w:t>
      </w:r>
      <w:r w:rsidRPr="008E7233">
        <w:rPr>
          <w:bCs/>
          <w:color w:val="auto"/>
          <w:sz w:val="28"/>
          <w:szCs w:val="28"/>
          <w:shd w:val="clear" w:color="auto" w:fill="FFFFFF"/>
        </w:rPr>
        <w:t>Настоящее постановление вступает в силу по истечении пятнадцати дней со дня официального опубликования.</w:t>
      </w:r>
    </w:p>
    <w:p w14:paraId="48BB644B" w14:textId="6BF36169" w:rsidR="00FC42AB" w:rsidRDefault="00FC42AB" w:rsidP="00FC42AB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</w:p>
    <w:p w14:paraId="72ECDF92" w14:textId="77777777" w:rsidR="002043EB" w:rsidRPr="008E7233" w:rsidRDefault="002043EB" w:rsidP="00FC42AB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</w:p>
    <w:p w14:paraId="580373A0" w14:textId="77777777" w:rsidR="00FC42AB" w:rsidRPr="00695849" w:rsidRDefault="00FC42AB" w:rsidP="001F18FF">
      <w:pPr>
        <w:tabs>
          <w:tab w:val="left" w:pos="567"/>
          <w:tab w:val="left" w:pos="6804"/>
        </w:tabs>
        <w:rPr>
          <w:b/>
          <w:color w:val="auto"/>
          <w:sz w:val="28"/>
          <w:szCs w:val="28"/>
        </w:rPr>
      </w:pPr>
      <w:r w:rsidRPr="00695849">
        <w:rPr>
          <w:b/>
          <w:color w:val="auto"/>
          <w:sz w:val="28"/>
          <w:szCs w:val="28"/>
        </w:rPr>
        <w:t xml:space="preserve">Председатель </w:t>
      </w:r>
    </w:p>
    <w:p w14:paraId="1777ADEC" w14:textId="77777777" w:rsidR="00FC42AB" w:rsidRPr="00695849" w:rsidRDefault="00FC42AB" w:rsidP="001F18FF">
      <w:pPr>
        <w:tabs>
          <w:tab w:val="left" w:pos="567"/>
          <w:tab w:val="left" w:pos="6804"/>
        </w:tabs>
        <w:rPr>
          <w:b/>
          <w:color w:val="auto"/>
          <w:sz w:val="28"/>
          <w:szCs w:val="28"/>
        </w:rPr>
      </w:pPr>
      <w:r w:rsidRPr="00695849">
        <w:rPr>
          <w:b/>
          <w:color w:val="auto"/>
          <w:sz w:val="28"/>
          <w:szCs w:val="28"/>
        </w:rPr>
        <w:t>Кабинета Министров</w:t>
      </w:r>
    </w:p>
    <w:p w14:paraId="655806AE" w14:textId="45F6D725" w:rsidR="00FC42AB" w:rsidRPr="008E7233" w:rsidRDefault="00FC42AB" w:rsidP="001F18FF">
      <w:pPr>
        <w:tabs>
          <w:tab w:val="left" w:pos="567"/>
          <w:tab w:val="left" w:pos="6804"/>
        </w:tabs>
        <w:rPr>
          <w:bCs/>
          <w:color w:val="auto"/>
          <w:sz w:val="28"/>
          <w:szCs w:val="28"/>
        </w:rPr>
      </w:pPr>
      <w:bookmarkStart w:id="0" w:name="_GoBack"/>
      <w:bookmarkEnd w:id="0"/>
      <w:r w:rsidRPr="00695849">
        <w:rPr>
          <w:b/>
          <w:color w:val="auto"/>
          <w:sz w:val="28"/>
          <w:szCs w:val="28"/>
        </w:rPr>
        <w:t>Кыргызской Республики</w:t>
      </w:r>
      <w:r w:rsidRPr="00695849">
        <w:rPr>
          <w:b/>
          <w:color w:val="auto"/>
          <w:sz w:val="28"/>
          <w:szCs w:val="28"/>
        </w:rPr>
        <w:tab/>
        <w:t xml:space="preserve">А.У. </w:t>
      </w:r>
      <w:proofErr w:type="spellStart"/>
      <w:r w:rsidRPr="00695849">
        <w:rPr>
          <w:b/>
          <w:color w:val="auto"/>
          <w:sz w:val="28"/>
          <w:szCs w:val="28"/>
        </w:rPr>
        <w:t>Жапаров</w:t>
      </w:r>
      <w:proofErr w:type="spellEnd"/>
      <w:r w:rsidRPr="00695849">
        <w:rPr>
          <w:b/>
          <w:color w:val="auto"/>
          <w:sz w:val="28"/>
          <w:szCs w:val="28"/>
        </w:rPr>
        <w:tab/>
      </w:r>
      <w:r w:rsidRPr="008E7233">
        <w:rPr>
          <w:bCs/>
          <w:color w:val="auto"/>
          <w:sz w:val="28"/>
          <w:szCs w:val="28"/>
        </w:rPr>
        <w:tab/>
      </w:r>
      <w:r w:rsidRPr="008E7233">
        <w:rPr>
          <w:bCs/>
          <w:color w:val="auto"/>
          <w:sz w:val="28"/>
          <w:szCs w:val="28"/>
        </w:rPr>
        <w:tab/>
      </w:r>
    </w:p>
    <w:p w14:paraId="7D053A24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4C947DB9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77A80BC7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04D8CEE0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0C852B57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6BDC526A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7E5293FB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4103FE8B" w14:textId="77777777" w:rsidR="00FC42AB" w:rsidRPr="008E7233" w:rsidRDefault="00FC42AB" w:rsidP="00FC42AB">
      <w:pPr>
        <w:tabs>
          <w:tab w:val="left" w:pos="567"/>
        </w:tabs>
        <w:rPr>
          <w:bCs/>
          <w:color w:val="auto"/>
          <w:sz w:val="28"/>
          <w:szCs w:val="28"/>
        </w:rPr>
      </w:pPr>
    </w:p>
    <w:p w14:paraId="461EEB67" w14:textId="77777777" w:rsidR="0093503F" w:rsidRDefault="0093503F"/>
    <w:sectPr w:rsidR="0093503F" w:rsidSect="00A16449">
      <w:foot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F7B9A" w14:textId="77777777" w:rsidR="00B2568F" w:rsidRDefault="00B2568F" w:rsidP="00FC42AB">
      <w:r>
        <w:separator/>
      </w:r>
    </w:p>
  </w:endnote>
  <w:endnote w:type="continuationSeparator" w:id="0">
    <w:p w14:paraId="0485B8B0" w14:textId="77777777" w:rsidR="00B2568F" w:rsidRDefault="00B2568F" w:rsidP="00FC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BF1FC" w14:textId="77777777" w:rsidR="00FC42AB" w:rsidRPr="00595452" w:rsidRDefault="00FC42AB" w:rsidP="00FC42AB">
    <w:pPr>
      <w:pStyle w:val="a5"/>
      <w:rPr>
        <w:sz w:val="24"/>
        <w:szCs w:val="24"/>
      </w:rPr>
    </w:pPr>
    <w:r w:rsidRPr="00595452">
      <w:rPr>
        <w:sz w:val="24"/>
        <w:szCs w:val="24"/>
      </w:rPr>
      <w:t xml:space="preserve">Министр внутренних дел </w:t>
    </w:r>
  </w:p>
  <w:p w14:paraId="6FB8CBF8" w14:textId="19AF7946" w:rsidR="00FC42AB" w:rsidRDefault="00FC42AB">
    <w:pPr>
      <w:pStyle w:val="a5"/>
    </w:pPr>
    <w:r w:rsidRPr="00595452">
      <w:rPr>
        <w:sz w:val="24"/>
        <w:szCs w:val="24"/>
      </w:rPr>
      <w:t>Кыргызской Республики   ____</w:t>
    </w:r>
    <w:r>
      <w:rPr>
        <w:sz w:val="24"/>
        <w:szCs w:val="24"/>
      </w:rPr>
      <w:t>_____</w:t>
    </w:r>
    <w:r w:rsidRPr="00595452">
      <w:rPr>
        <w:sz w:val="24"/>
        <w:szCs w:val="24"/>
      </w:rPr>
      <w:t>______</w:t>
    </w:r>
    <w:r w:rsidR="00A16449">
      <w:rPr>
        <w:sz w:val="24"/>
        <w:szCs w:val="24"/>
        <w:lang w:val="ky-KG"/>
      </w:rPr>
      <w:t>____</w:t>
    </w:r>
    <w:r w:rsidRPr="00595452">
      <w:rPr>
        <w:sz w:val="24"/>
        <w:szCs w:val="24"/>
      </w:rPr>
      <w:t>Ниязбеков У.О. «____»_</w:t>
    </w:r>
    <w:r w:rsidR="00A16449">
      <w:rPr>
        <w:sz w:val="24"/>
        <w:szCs w:val="24"/>
        <w:lang w:val="ky-KG"/>
      </w:rPr>
      <w:t>__</w:t>
    </w:r>
    <w:r>
      <w:rPr>
        <w:sz w:val="24"/>
        <w:szCs w:val="24"/>
      </w:rPr>
      <w:t>_</w:t>
    </w:r>
    <w:r w:rsidRPr="00595452">
      <w:rPr>
        <w:sz w:val="24"/>
        <w:szCs w:val="24"/>
      </w:rPr>
      <w:t>_</w:t>
    </w:r>
    <w:r>
      <w:rPr>
        <w:sz w:val="24"/>
        <w:szCs w:val="24"/>
      </w:rPr>
      <w:t>__</w:t>
    </w:r>
    <w:r w:rsidRPr="00595452">
      <w:rPr>
        <w:sz w:val="24"/>
        <w:szCs w:val="24"/>
      </w:rPr>
      <w:t>_2022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12488" w14:textId="77777777" w:rsidR="00B2568F" w:rsidRDefault="00B2568F" w:rsidP="00FC42AB">
      <w:r>
        <w:separator/>
      </w:r>
    </w:p>
  </w:footnote>
  <w:footnote w:type="continuationSeparator" w:id="0">
    <w:p w14:paraId="46F715D2" w14:textId="77777777" w:rsidR="00B2568F" w:rsidRDefault="00B2568F" w:rsidP="00FC4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AB"/>
    <w:rsid w:val="000471F0"/>
    <w:rsid w:val="001F18FF"/>
    <w:rsid w:val="001F6B7F"/>
    <w:rsid w:val="002043EB"/>
    <w:rsid w:val="00390578"/>
    <w:rsid w:val="0047766B"/>
    <w:rsid w:val="00525B3A"/>
    <w:rsid w:val="00576421"/>
    <w:rsid w:val="00695849"/>
    <w:rsid w:val="0093503F"/>
    <w:rsid w:val="00970071"/>
    <w:rsid w:val="00A16449"/>
    <w:rsid w:val="00B2568F"/>
    <w:rsid w:val="00CE66F5"/>
    <w:rsid w:val="00D77E28"/>
    <w:rsid w:val="00DA770F"/>
    <w:rsid w:val="00DD51F0"/>
    <w:rsid w:val="00F84F48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B0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A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42AB"/>
    <w:pPr>
      <w:keepNext/>
      <w:jc w:val="right"/>
      <w:outlineLvl w:val="0"/>
    </w:pPr>
    <w:rPr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2AB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FC42AB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3">
    <w:name w:val="header"/>
    <w:basedOn w:val="a"/>
    <w:link w:val="a4"/>
    <w:uiPriority w:val="99"/>
    <w:unhideWhenUsed/>
    <w:rsid w:val="00FC4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42A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C42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42A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A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42AB"/>
    <w:pPr>
      <w:keepNext/>
      <w:jc w:val="right"/>
      <w:outlineLvl w:val="0"/>
    </w:pPr>
    <w:rPr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2AB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FC42AB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3">
    <w:name w:val="header"/>
    <w:basedOn w:val="a"/>
    <w:link w:val="a4"/>
    <w:uiPriority w:val="99"/>
    <w:unhideWhenUsed/>
    <w:rsid w:val="00FC4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42A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C42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42A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2?cl=ru-ru" TargetMode="External"/><Relationship Id="rId12" Type="http://schemas.openxmlformats.org/officeDocument/2006/relationships/hyperlink" Target="http://cbd.minjust.gov.kg/act/view/ru-ru/480669?cl=ru-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?cl=ru-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96552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Нурдин Орумбаев</dc:creator>
  <cp:keywords/>
  <dc:description/>
  <cp:lastModifiedBy>UserHome</cp:lastModifiedBy>
  <cp:revision>11</cp:revision>
  <dcterms:created xsi:type="dcterms:W3CDTF">2022-03-30T05:26:00Z</dcterms:created>
  <dcterms:modified xsi:type="dcterms:W3CDTF">2022-04-26T11:27:00Z</dcterms:modified>
</cp:coreProperties>
</file>